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246" w:rsidRDefault="00EF2246" w:rsidP="001946D2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Российская Федерация</w:t>
      </w: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Муниципальное бюджетное</w:t>
      </w:r>
      <w:r w:rsidRPr="00483D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общеобразовательное учреждение</w:t>
      </w:r>
    </w:p>
    <w:p w:rsidR="004F645B" w:rsidRPr="00483DE8" w:rsidRDefault="004F645B" w:rsidP="004F645B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Труновская средняя общеобразовательная школа</w:t>
      </w:r>
    </w:p>
    <w:p w:rsidR="004F645B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Краснозоренского района Орловской области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Принято на педсовете</w:t>
      </w:r>
      <w:proofErr w:type="gramStart"/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</w:t>
      </w:r>
      <w:r w:rsidR="001D3F90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bookmarkStart w:id="0" w:name="_GoBack"/>
      <w:bookmarkEnd w:id="0"/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proofErr w:type="gramEnd"/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тверждаю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Протокол № 1 от 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.08.20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г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Директор школы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_______И. М. Кружкова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Приказ № </w:t>
      </w:r>
      <w:r w:rsidR="00DC356F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28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.08.20</w:t>
      </w:r>
      <w:r w:rsidR="00277273">
        <w:rPr>
          <w:rFonts w:ascii="Times New Roman" w:eastAsia="Times New Roman" w:hAnsi="Times New Roman" w:cs="Times New Roman"/>
          <w:bCs/>
          <w:sz w:val="24"/>
          <w:szCs w:val="24"/>
        </w:rPr>
        <w:t>20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F645B" w:rsidRPr="00870EC9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70EC9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Информатика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7- 8 - 9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Количество часов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ч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– 1 ч – 1 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в неделю, всего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35ч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35ч 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34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 ч</w:t>
      </w:r>
    </w:p>
    <w:p w:rsidR="004F645B" w:rsidRDefault="004F645B" w:rsidP="004F645B">
      <w:pPr>
        <w:pStyle w:val="3"/>
        <w:shd w:val="clear" w:color="auto" w:fill="auto"/>
        <w:tabs>
          <w:tab w:val="left" w:pos="638"/>
        </w:tabs>
        <w:spacing w:after="0" w:line="274" w:lineRule="exact"/>
        <w:ind w:right="40" w:firstLine="0"/>
        <w:jc w:val="left"/>
      </w:pPr>
      <w:r w:rsidRPr="00483DE8">
        <w:rPr>
          <w:b/>
          <w:bCs/>
          <w:sz w:val="24"/>
          <w:szCs w:val="24"/>
        </w:rPr>
        <w:t>Учебник</w:t>
      </w:r>
      <w:r w:rsidRPr="00772635">
        <w:rPr>
          <w:bCs/>
          <w:sz w:val="24"/>
          <w:szCs w:val="24"/>
        </w:rPr>
        <w:t xml:space="preserve">: </w:t>
      </w: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7 класса. - М.: БИНОМ. Лаборатория знаний, 2015.</w:t>
      </w:r>
    </w:p>
    <w:p w:rsidR="004F645B" w:rsidRDefault="004F645B" w:rsidP="004F645B">
      <w:pPr>
        <w:pStyle w:val="3"/>
        <w:shd w:val="clear" w:color="auto" w:fill="auto"/>
        <w:tabs>
          <w:tab w:val="left" w:pos="638"/>
        </w:tabs>
        <w:spacing w:after="0" w:line="274" w:lineRule="exact"/>
        <w:ind w:right="40" w:firstLine="0"/>
        <w:jc w:val="left"/>
      </w:pP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8 класса. - М.: БИНОМ. Лаборатория знаний, 2016.</w:t>
      </w:r>
    </w:p>
    <w:p w:rsidR="004F645B" w:rsidRDefault="004F645B" w:rsidP="004F645B">
      <w:pPr>
        <w:pStyle w:val="3"/>
        <w:shd w:val="clear" w:color="auto" w:fill="auto"/>
        <w:tabs>
          <w:tab w:val="left" w:pos="634"/>
        </w:tabs>
        <w:spacing w:after="0" w:line="274" w:lineRule="exact"/>
        <w:ind w:right="40" w:firstLine="0"/>
        <w:jc w:val="left"/>
      </w:pPr>
      <w:proofErr w:type="spellStart"/>
      <w:r>
        <w:t>Босова</w:t>
      </w:r>
      <w:proofErr w:type="spellEnd"/>
      <w:r>
        <w:t xml:space="preserve"> Л.Л., </w:t>
      </w:r>
      <w:proofErr w:type="spellStart"/>
      <w:r>
        <w:t>Босова</w:t>
      </w:r>
      <w:proofErr w:type="spellEnd"/>
      <w:r>
        <w:t xml:space="preserve"> А.Ю. Информатика: Учебник для 9 класса. - М.: БИНОМ. Лаборатория знаний, 2017.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Срок реализации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: 5 лет</w:t>
      </w:r>
    </w:p>
    <w:p w:rsidR="004F645B" w:rsidRPr="00772635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83DE8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Составил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: учитель Пятин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77263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Default="004F645B" w:rsidP="004F645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F645B" w:rsidRPr="009F6B2E" w:rsidRDefault="004F645B" w:rsidP="004F64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6B2E">
        <w:rPr>
          <w:rFonts w:ascii="Times New Roman" w:eastAsia="Times New Roman" w:hAnsi="Times New Roman" w:cs="Times New Roman"/>
          <w:b/>
          <w:bCs/>
          <w:sz w:val="24"/>
          <w:szCs w:val="24"/>
        </w:rPr>
        <w:t>п. Ключики</w:t>
      </w:r>
    </w:p>
    <w:p w:rsidR="005A62E9" w:rsidRPr="006B0092" w:rsidRDefault="004F645B" w:rsidP="006B00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6B2E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277273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421BE" w:rsidRDefault="00E421BE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EF2246" w:rsidRDefault="00EF2246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5A62E9" w:rsidRPr="005A62E9" w:rsidRDefault="004F645B" w:rsidP="004F645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F64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Пояснительная записка</w:t>
      </w:r>
    </w:p>
    <w:p w:rsidR="005A62E9" w:rsidRPr="005A62E9" w:rsidRDefault="005A62E9" w:rsidP="005A62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 программа составлена на основе следующих нормативно-правовых документов: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Федеральный закон от 29 декабря 2012 № 273 ФЗ «Об образовании в Российской Федерации».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Приказ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17.12.2010 г. № 1897 «Об утверждении федерального государственного образовательного стандарта основного общего образования».</w:t>
      </w:r>
    </w:p>
    <w:p w:rsidR="005A62E9" w:rsidRPr="005A62E9" w:rsidRDefault="005A62E9" w:rsidP="005A62E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курса. Информатика 7-9 классы.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БосоваЛ.Л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А.Ю. М: БИНОМ. Лаборатория, 2016.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4. Приказ Министерства образования и науки РФ от 31 марта 2014 г. № 253 “Об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образования”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5. Постановления Главного государственного санитарного врача Российской Федерации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4F645B" w:rsidRPr="005A62E9" w:rsidRDefault="004F645B" w:rsidP="002772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252525"/>
          <w:sz w:val="24"/>
          <w:szCs w:val="24"/>
          <w:shd w:val="clear" w:color="auto" w:fill="FFFFFF"/>
        </w:rPr>
        <w:t>Учебный предмет «Информатика. 7-9 класс» относится к образовательной области «Информатика. ФГОС».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 учебном плане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Труновской С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ОШ на изучение информатики по ФГОС в 7-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классах отводится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1 ч в неделю в течение каждого года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9 классе 34 часа</w:t>
      </w:r>
      <w:r w:rsidR="006B0092" w:rsidRP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B0092"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из расчета 1 ч в неделю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всего 10</w:t>
      </w:r>
      <w:r w:rsidR="006B009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часа.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Данная рабочая программа ориентирована на использование учебников по информатике и учебно-методических пособий под руководством авторов Л. Л.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А. Ю.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Босова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45B" w:rsidRDefault="004F645B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изучения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1. Введение в информатику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сущность основных понятий предмета: информатика, информация, информационный процесс, информационная система, информационная модель и др.;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различать виды информации по способам ее восприятия человеком и по способам ее представления на материальных носителях;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раскрывать общие закономерности протекания информационных процессов в системах различной природы;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приводить примеры информационных процессов — процессов, связанных с хранением, преобразованием и передачей данных — в живой природе и технике;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понятиями, связанными с передачей данных (источник и приемник данных, канал связи, скорость передачи данных по каналу связи, пропускная способность канала связи);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декодировать и кодировать информацию при заданных правилах кодирования;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единицами измерения количества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оценивать количественные параметры информационных объектов и процессов (объем памяти, необходимый для хранения информации; время передачи информации и др.);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в двоичной системе целые числа от 0 до 1024; п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ереводить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целые двоичные числа в десятичную систему счисления; сравнивать, складывать и вычитать числа в двоичной записи;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логические выражения с операциями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ИЛИ, НЕ; определять значение логического выражения; строить таблицы истинности;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описывать граф с помощью матрицы смежности с указанием длин ребер (знание термина «матрица смежности» необязательно);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информационные модели (таблицы, графики, диаграммы, схемы и др.);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перекодировывать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выбирать форму представления данных (таблица, схема, график, диаграмма) в соответствии с поставленной задачей;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определять мощность алфавита, используемого для записи сообщения;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информационный объем сообщения, записанного символами произвольного алфавита;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переводить небольшие десятичные числа из восьмеричной и шестнадцатеричной систем счисления в десятичную систему счисления;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с использованием таблиц истинности;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решать логические задачи путем составления логических выражений и их преобразования с использованием основных свойств логических операций;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представление о моделировании как методе научного познания; о компьютерных моделях и их использовании для исследования объектов окружающего мира;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использования графов и деревьев при описании реальных объектов и процессов;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строить математическую модель задачи — выделять исходные данные и результаты, выявлять соотношения между ними.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2. Алгоритмы и начала программирования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алгоритма, как дискретность, детерминированность, понятность, результативность, массовость;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переходить от записи алгоритмической конструкции на алгоритмическом языке к блок-схеме и обратно);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линейный алгоритм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линейные алгоритмы, число команд в которых не превышает заданного;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записанный на естественном языке алгоритм, обрабатывающий цепочки символов;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линейные алгоритмы, записанные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алгоритмы c ветвлениями, записанные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понимать правила записи и выполнения алгоритмов, содержащих цикл с параметром или цикл с условием продолжения работы;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значения переменных после исполнения простейших циклических алгоритмов, записанных на алгоритмическом языке;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предложенный алгоритм,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например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определять, какие результаты возможны при заданном множестве исходных значений;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использовать логические значения, операции и выражения с ними;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записывать на выбранном языке программирования арифметические и логические выражения и вычислять их значения.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алгоритмы, содержащие ветвления и повторения,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все возможные алгоритмы фиксированной длины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подсчитывать количество тех или иных символов в цепочке символов, являющейся результатом работы алгоритма;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данному алгоритму определять, для решения какой задачи он предназначен;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использованием в программах строковых величин;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исполнять записанные на алгоритмическом языке циклические алгоритмы об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работки одномерного массива чисел (суммирование всех элементов массива; суммирование элементов массива с определенными индексами; суммирование элементов массива с заданными свойства-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ми; определение количества элементов массива с заданными свойствами; поиск наибольшего/наименьшего элемента массива и др.);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в среде формального исполнителя короткие алгоритмы, содержащие базовые алгоритмические конструкции;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разрабатывать и записывать на языке программирования эффективные алгоритмы, содержащие базовые алгоритмические конструкции;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понятием «управление», с примерами того, как компьютер управляет различными системами.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Раздел 3. Информационные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 коммуникационные технологии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научится: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называть функции и характеристики основных устройств компьютера;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описывать виды и состав программного обеспечения современных компьютеров;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подбирать программное обеспечение, соответствующее решаемой задаче;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классифицировать файлы по типу и иным параметрам;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выполнять основные операции с файлами (создавать, сохранять, редактировать, удалять, архивировать, «распаковывать» архивные файлы);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разбираться в иерархической структуре файловой системы;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файлов средствами операционной системы;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применять основные правила создания текстовых документов;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средства автоматизации информационной деятельности при создании текстовых документов;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обработки информации в электронных таблицах, в том числе вычисления по формулам с относительными, абсолютными и смешанными ссылками, встроенными функциями, сортировку и поиск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работать с формулами;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визуализировать соотношения между числовыми величинами (строить круговую и столбчатую диаграммы);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осуществлять поиск информации в готовой базе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основам организации и функционирования компьютерных сетей;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анализировать доменные имена компьютеров и адреса документов в Интернете;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запросы для поиска информации в Интернете;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использовать основные приемы создания презентаций в редакторах презентаций.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Выпускник получит возможность: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информационного пространства;</w:t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применением средств информационных технологий;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проводить обработку большого массива данных с использованием средств электронной таблицы;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научиться оценивать возможное количество результатов поиска информации в Интернете, полученных по тем или иным запросам;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познакомиться с подходами к оценке достоверности информации (оценка надежности источника, сравнение данных из разных источников и в разные моменты времени и т. п.);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4F645B" w:rsidRPr="005A62E9" w:rsidRDefault="004F645B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сформировать понимание принципов действия различных средств информатизации, их возможностей, технических и экономических ограничений.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Результаты изучения учебного предмета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области личностных результатов: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сформировавшаяся в образовательном процессе система ценностных отношений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результатами, формируемыми при изучении информатики в основной школе, являются: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представлений об информации как важнейшем стратегическом ресурсе развития личности, государства, общества;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понимание роли информационных процессов в современном мире;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первичными навыками анализа и критичной оценки получаемой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ответственное отношение к информации с учетом правовых и этических аспектов ее распространения;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развитие чувства личной ответственности за качество окружающей информационной среды;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готовность к повышению своего образовательного уровня и продолжению обучения с использованием средств и методов информатики и ИКТ;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 и готовность к принятию ценностей здорового образа жизни благодаря знанию основных гигиенических, эргономических и технических условий безопасной эксплуатации средств ИКТ.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результатами, формируемыми при изучении информатики в основной школе, являются: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общепредметными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понятиями «объект», «система», «модель», «алгоритм», «исполнитель» и др.;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основными универсальными умениями информационного характера, такими как: постановка и формулирование проблемы; поиск и выделение необходимой информации, применение методов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 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ИКТ-компетентность —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сообщений; создание, восприятие и использование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гипермедиасообщений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 коммуникация и социальное взаимодействие; поиск и организация хранения информации; анализ информации).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Регулятивные УУД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способности к самостоятельному приобретению новых знаний и практических умений, умения управлять своей познавательной деятельностью;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7–9 классы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обнаруживать и формулировать проблему в классной и индивидуальной учебной деятельности;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выдвигать версии решения проблемы, осознавать конечный результат, выбирать из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искать самостоятельно  средства достижения цели;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(индивидуально или в группе) план решения проблемы (выполнения проекта);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к каждой проблеме (задаче) адекватную ей теоретическую модель;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работая по предложенному и самостоятельно составленному плану, использовать наряду с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 дополнительные средства (справочная литература, сложные приборы, компьютер);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 свою индивидуальную образовательную траекторию;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 ходе представления проекта давать оценку его результатам;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 осознавать  причины своего успеха или неуспеха и находить способы выхода из ситуации неуспеха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;.</w:t>
      </w:r>
      <w:proofErr w:type="gramEnd"/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оценить степень успешности своей индивидуальной образовательной деятельности;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Познавательные УУД: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формирование и развитие посредством знания по информатике познавательных интересов, интеллектуальных и творческих способностей учащихся;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– 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анализировать, сравнивать, классифицировать и обобщать понятия;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давать определение понятиям на основе изученного на различных предметах учебного материала;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осуществлять логическую операцию установления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родо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-видовых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отношений;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обобщать понятия – осуществлять логическую операцию перехода от понятия с меньшим объёмом к понятию с большим объёмом;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логическое рассуждение, включающее установление причинно-следственных связей;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модели с выделением существенных характеристик объекта, преобразовывать модели с целью выявления общих законов, определяющих данную предметную область;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представлять  информацию в виде конспектов, таблиц, схем, графиков;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преобразовывать информацию  из одного вида в другой и выбирать удобную для себя форму фиксации и представления информации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 информацию в оптимальной форме в зависимости от адресата;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понимая позицию другого, различать в его речи: мнение (точку зрения), доказательство (аргументы), факты;  гипотезы, аксиомы, теории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ля этого самостоятельно использовать - различные виды чтения (изучающее, просмотровое, ознакомительное, поисковое), приёмы слушания;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использовать компьютерные и коммуникационные технологии как инструмент для достижения своих целей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выбирать адекватные задаче инструментальные программно-аппаратные средства и сервисы.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Средством 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познавательных УУД служат учебный материал и прежде всего продуктивные задания учебника, нацеленные на: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осознание роли информатики в познании окружающего мира и его устойчивого развития;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системы знаний, отражающих вклад информатики в формирование целостной научной картины мира;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эффективную работу с различными видами информации с помощью компьютера и других средств информационных и коммуникационных технологий;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-ответственное отношение к используемым средствам информационных технологий и информационных ресурсов, обеспечиваю защиту значимой информации и личную информационную безопасность.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Коммуникативные УУД: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отстаивая свою точку зрения, приводить аргументы, подтверждая их фактами;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 дискуссии уметь выдвинуть контраргументы, перефразировать свою мысль (владение механизмом эквивалентных замен);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учиться критично относиться к своему мнению, с достоинством признавать ошибочность своего мнения (если оно таково) и корректировать его;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понимая позицию другого, различать в его речи: мнение (точку зрения), доказательство (аргументы), факты;  гипотезы, аксиомы, теории;</w:t>
      </w:r>
      <w:proofErr w:type="gramEnd"/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уметь взглянуть на ситуацию с иной позиции и договариваться с людьми иных позиций.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Средством  формирования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освоения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Предметные результаты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включают в себя: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информационной и алгоритмической культуры; формировании представления о компьютере как универсальном устройстве обработки информации;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основных навыков и умений использования компьютерных устройств;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представления об основных изучаемых понятиях: информация, алгоритм, модель — и их свойствах;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 операциях; знакомство с одним из языков программирования и основными алгоритмическими структурами — линейной, ветвящейся и циклической;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ym w:font="Symbol" w:char="F09F"/>
      </w: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и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нформатика.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 класс, 3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</w:t>
      </w: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 w:rsidR="006B00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Информация и информационные процессы.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— одно из основных понятий современной науки. Информация и данные. Информационные процессы — процессы, связанные с хранением, преобразованием и передачей информации. Примеры информационных процессов в системах различной природы. Хранение информации. Носители информации (бумажные, магнитные, оптические, флэш-память). Характеристики современных носителей информации. Хранилища информации. Сетевое хранение информации. Передача информации. Источник, информационный канал, приёмник информации. Скорость передачи информации.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Обработка информации. Обработка, связанная с получением новой информации. Обработка, связанная с изменением формы, но не изменяющая содержание информации. Поиск информации. Поиск информации в сети Интернет. Элементы комбинаторики. Расчет количества вариантов: формулы перемножения и сложения количества вариантов. Представление информации. Формы представления информации. Символ. Алфавит — конечное множество символов; мощность алфавита. Текст — конечная последовательность символов данного алфавита. Количество различных текстов данной длины в данном алфавите.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как способ представления информации. Разнообразие языков и алфавитов. Естественные и формальные языки. Кодирование символов одного алфавита с помощью кодовых слов в другом алфавите; кодовая таблица, декодирование. Двоичный алфавит. Двоичный код. Двоичные коды с фиксированной длиной кодового слова. Разрядность двоичного кода. Связь длины (разрядности) двоичного кода и количества кодовых комбинаций. Единицы измерения длины двоичных текстов: бит, байт, килобайт и т. д. Количество информации, содержащееся в сообщении.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№1. Поиск информации в сети Интернет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основных понятий предмета: информатика, информация, информационный процесс, информационная система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единицы измерения количества информации и соотношения между ними;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различать виды информации по способам ее восприятия человеком и по способам ее представления на материальных носителях;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приводить примеры информационных процессов — процессов, связанные с хранением, преобразованием и передачей данных — в живой природе и технике;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раскрывать общие закономерности протекания информационных процессов в системах различной природы;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кодировать и декодировать тексты по заданной кодовой таблице;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длину кодовой последовательности по длине исходного текста и кодовой таблице равномерного кода;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подсчитывать количество текстов данной длины в данном алфавите;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описывать размер двоичных текстов, используя термины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бит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байт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производные от них;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Технологические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Компьютер — универсальное устройство обработки данных.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Архитектура компьютера: процессор, оперативная память, внешняя энергонезависимая память, устройства ввода-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вывода; их количественные характеристики. История и тенденции развития компьютеров, улучшение характеристик компьютеров. Компьютеры, встроенные в технические устройства и производственные комплексы. Суперкомпьютеры. Состав и функции программного обеспечения компьютера: системное программное обеспечение, прикладное программное обеспечение, системы программирования. Правовые нормы использования программного обеспечения.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Файловая система.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Долговременное хранение данных в компьютере. Файловая система. Принципы построения файловых систем. Каталог (директория). Основные операции при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работе с файлами: создание, редактирование, копирование, перемещение, удаление. Типы файлов.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Графический пользовательский интерфейс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(рабочий стол, окна, диалоговые окна, меню). Оперирование компьютерными информационными объектами в наглядно-графической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форме: создание, именование, сохранение, удаление объектов, организация их семейств. Архивирование и разархивирование. Файловый менеджер. Компьютерные вирусы и за-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щита от них. Техника безопасности и правила работы на компьютере.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№2. Компьютеры и их история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№3. Устройства персонального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№4. Программное обеспечение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№5. Работа с объектами файловой системы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№6. Настройка пользовательского интерфейса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назначение основных компонентов компьютера (процессора, оперативной памяти, внешней энергонезависимой памяти, устройств ввода-вывода), характеристиках этих устройств;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основные вехи истории и тенденции развития компьютеров, пути улучшения их характеристик;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круг задач, решаемых с помощью суперкомпьютеров;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понятий, связанных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средства ИКТ в соответствии с кругом выполняемых задач, в том числе описывать виды и состав программного обеспечения современного компьютера;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качественные и количественные характеристики компонентов компьютера;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классифицировать файлы по типу и иным параметрам;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выполнять основные операции с файлами (создавать, сохранять, редактировать, удалять, архивировать,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распаковывать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архивные файлы);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разбираться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маску для операций с файлами;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файлов средствами операционной системы;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Использование программных систем и сервисов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Обработка текстовой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Текстовые документы и их структурные элементы (страница, абзац, строка, слово, символ). Текстовый процессор – инструмент создания, редактирования и форматирования текстов. Свойства страницы, абзаца, символа. Стилевое форматирование. 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ссылок и др. История изменений. Проверка правописания, словари. Сохранение документа в различных текстовых форматах. Инструменты ввода текста с использованием сканера, 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про-грамм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распознавания, расшифровки устной речи. Компьютерный перевод. Компьютерное представление текстовой информации. Кодовые таблицы. Код ASCII. Кодировки кириллицы. Примеры кодирования букв национальных алфавитов. Представление о стандарте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Unicode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Обработка графической информации.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 цифровом представлении изображений. Кодирование цвета. Цветовые модели. Модель RGB. Глубина кодирования.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Компьютерная графика (растровая, векторная). Форматы графических файлов. Оценка количественных параметров, связанных с представлением и хранением изображений. Знакомство с графическими редакторами. 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 Ввод изображений с использованием различных цифровых устройств (цифровых фотоаппаратов и микроскопов, видеокамер, сканеров и т. д.). Мультимедиа. Понятие технологии мультимедиа и области её применения. Подготовка компьютерных презентаций. Дизайн презентации и макеты слайдов. Звук и видео как составляющие мультимедиа. Включение в презентацию аудио-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визуальных объектов.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№7. Обработка и создание растровых изображений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№8. Создание векторных изображений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№9. Создание текстовых документов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№10.Подготовка реферата «История развития компьютерной техники»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№11. Компьютерный перевод текстов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№12. Сканирование и распознавание текстовых документов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№13. Разработка презентации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№14. Создание анимации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№15. Создание видеофильма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кодовая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пиксель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растровая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векторная графика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технологии мультимедиа;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общие подходы к дискретному представлению аудиовизуальных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создавать, редактировать и форматировать текстовые документы;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средства автоматизации информационной деятельности при создании текстовых документов;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познакомиться с двоичным кодированием текстов и с наиболее употребительными современными кодами;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количественные параметры, связанные с цифровым представлением текстовой информации с помощью наиболее употребительных современных кодировок;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ввод изображений в компьютер;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растровые изображения; редактировать готовые растровые изображения;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простые векторные изображения;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использовать основные приёмы создания мультимедийных презентаций (подбирать дизайн презентации, макет слайда, размещать информационные объекты,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использоать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гиперссылки и пр.);</w:t>
      </w:r>
    </w:p>
    <w:p w:rsidR="005A62E9" w:rsidRPr="005A62E9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 класс, 35</w:t>
      </w:r>
      <w:r w:rsidR="005A62E9"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час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Математические основы информатики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Системы счисления.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Позиционные и непозиционные системы счисления. Примеры представления чисел в позиционных системах счисления. Основание системы счисления. </w:t>
      </w:r>
      <w:proofErr w:type="spellStart"/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-вит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системах счисления. Двоичная система счисления. Запись целых чисел в пределах от 0 до 1024 в двоичной системе счисления. Перевод натуральных чисел из двоичной системы счисления в десятичную. Сравнение двоичных чисел. Двоичная арифметика.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Элементы математической логики.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Высказывания. Простые и сложные высказывания. Логические значения высказываний. Логические выражения. Логические операции: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(конъюнкция, логическое умножение),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(дизъюнкция, логическое сложение),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(логическое отрицание). Правила записи логических выражений. Приоритеты логических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опе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раций. Таблицы истинности. Построение таблиц истинности для логических выражений.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lastRenderedPageBreak/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«Перевод из одной СС в другую»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«Построение таблиц истинности»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Решение логических задач.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позиционная система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алфавит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 системы счисления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</w:t>
      </w:r>
      <w:proofErr w:type="gram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</w:t>
      </w:r>
      <w:proofErr w:type="gram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(конъюнкция), ИЛИ (дизъюнкция), НЕ (отрицание);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 в двоичной системе целые числа от 0 до 1024;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переводить заданное натуральное число из двоичной системы счисления в десятичную;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сравнивать числа в двоичной записи;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складывать и умножать числа, записанные в двоичной системе счисления;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записывать логические выражения, составленные с помощью операций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решении задач формулы перемножения и сложения количества вариантов.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Алгоритмы и программирование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Исполнители и алгоритмы. Управление исполнителями.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исполнителя. Ручное управление исполнителем. Алгоритм как план управления исполнителем (исполнителями). Свойства алгоритмов. Алгоритмический язык (язык программирования) — формальный язык для записи алгоритмов. Программа — запись алгоритма на конкретном алгоритмическом языке. Компьютер —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Алгоритмические конструкции.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Линейный алгоритм.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ветвление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полная и неполная формы. Выполнение и невыполнение условия (истинность и ложность высказывания). Простые и составные условия. Запись составных условий. Конструкция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: циклы с заданным числом повторений, с условием выполнения. 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 программирования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(Паскаль, школьный алгоритмический язык). Идентификаторы. Константы и переменные. Типы констант и переменных: целый, вещественный, символьный, строковый, логический. Основные правила языка программирования: структура программы; правила представления данных; правила записи основных операторов (ввод, вывод, присваивание, ветвление, цикл).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Разработка алгоритмов и программ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на изучаемом языке программирования Составление алгоритмов и программ по управлению исполнителями. Примеры задач обработки данных: нахождение минимального и максимального числа из двух, трех, четырех данных чисел; нахождение всех корней заданного квадратного уравнения.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 алгоритмов.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Работа с исполнителями в среде Кумир.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 «Исполнение линейного алгоритма в среде Кумир»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Практическая работа №6"Построение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алгоритм.конструкций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"Циклы"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Практическая работа №8 "Программирование линейных алгоритмов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№9 "Программирование разветвляющихся алгоритмов"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№10«Программирование циклов»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№11«Программирование циклов 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№12«Программирование циклов»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формальный 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среда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команд исполнителя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 знать об ограничениях, накладываемых средой исполнителя и его системой команд на круг задач, решаемых исполнителем;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алгоритмические конструкции;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понимать разницу между употреблением терминов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исполнитель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обыденной речи и в информатике;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результат выполнения заданного алгоритма или его фрагмента;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управления исполнителями Робот, Черепашка, Чертежник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без использования компьютера (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вручную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) несложные алгоритмы обработки числовых и текстовых данных, записанные на конкретном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управления исполнителями Робот, Черепашка, Чертежник и др.; выполнять эти программы на компьютере;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несложные алгоритмы обработки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величины (переменные) различных типов, а также выражения, составленные из этих величин; использовать оператор присваивания;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при разработке алгоритмов логические значения, операции и выражения с ними;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 на выбранном языке программирования арифметические и логические выражения и вычислять их значения.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 класс, 34 часа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 Моделирование и формализация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Техника безопасности и организация рабочего места ИОТ 014/015 от 2013. Моделирование как метод познания.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Знаковые модели. Понятие математической модели.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 Компьютерные эксперименты.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Графические модели.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 Дерево. Корень, лист, вершина (узел). Предшествующая вершина, последующие вершины. Поддерево. Высота дерева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Бинарное дерево. Генеалогическое дерево.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Табличные модели. Таблица как представление отношения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Связи между таблицами.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Список. Первый элемент, последний элемент, предыдущий элемент, следующий элемент. Вставка, удаление и замена элемента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 управления базами данных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базы данных. Поиск данных в готовой базе.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№1 Задачи, решаемые с помощью математического (компьютерного) моделирования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№2 Построение дерева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№3: Поиск данных в готовой таблице.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 «Моделирование и формализация».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множество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, сущность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понятий модель, моделирование, информационная модель, математическая модель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мощность множеств, полученных из двух или трех базовых множеств с помощью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определять количество элементов в множествах, полученных из двух базовых множеств с помощью операций объединения, пересечения и дополнения;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описывать граф с помощью матрицы смежности с указанием длин ребер (знание термина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матрица смежности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обязательно);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(реляционные) базы данных, выполнять отбор строк таблицы, удовлетворяющих определенному условию;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различными формами представления данных (таблицы, диаграммы, графики и т. д.);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 Алгоритмизация и программирование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 Простейшие приемы диалоговой отладки программ (выбор точки останова, пошаговое выполнение, просмотр значений величин, отладочный вывод). Знакомство с документированием программ.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Составление описание программы по образцу.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Одномерные массивы. Знакомство с алгоритмами решения этих задач. Реализации этих алгоритмов в выбранной среде программирования. Примеры задач обработки данных: заполнение числового массива в соответствии с формулой или путем ввода чисел. Одномерные массивы целых чисел. Описание, заполнение, вывод массива.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 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сложной задачи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Робототехника –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>транспортным средством и т.п.). 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 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 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Запись вспомогательных алгоритмов на языке Паскаль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№4 Этапы решения задач на компьютере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№5 Заполнение одномерного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№6 Нахождение суммы элементов данной конечной числовой последовательности или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№7 Нахождение минимального (максимального) элемента массива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№8 Исполнитель Робот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понятия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вспомогательный алгоритм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сущность метода последовательного уточнения алгоритма;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алгоритмы управления исполнителями Робот, Черепаха, Чертежник и др.;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табличные величины (массивы), а также выражения, составленные из этих величин;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предложенную программу, например, определять, какие результаты возможны при заданном множестве исходных значений.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 Обработка числовой информации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6 часов.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Интерфейс электронных таблиц. Данные в ячейках таблицы. Основные режимы работы Электронные (динамические) таблицы.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Формулы с использованием абсолютной, относительной и смешанной адресации; преобразование формул при копировании. Организация вычислений. Относительные, абсолютные и смешанные ссылки.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Встроенные функции. Логические функции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диапазона таблицы и упорядочивание (сортировка) его элементов. Построение диаграмм и графиков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Практические работы: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9. Работа с фрагментом электронной таблицы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10. Вычисления в электронных таблицах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11. Сортировка и поиск данных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Практическая работа № 12. Построение диаграмм и графиков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Контрольная работа. «Обработка числовой информации»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 Коммуникационные технологии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Компьютерные сети.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Интернет. Адресация в сети Интернет. </w:t>
      </w:r>
      <w:proofErr w:type="spellStart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IP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адрес</w:t>
      </w:r>
      <w:proofErr w:type="spellEnd"/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компьютера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Доменная система имен. Маршруты доставки интернет-пакетов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Виды деятельности в сети Интернет. Интернет-сервисы: почтовая служба; справочные службы (карты, расписания и т. п.), поисковые службы, службы обновления программного обеспечения и др. 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Сайт. Сетевое хранение данных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 Большие данные в природе и технике (геномные данные, результаты физических экспериментов, Интернет-данные, в частности, данные социальных сетей). Технологии их обработки и хранения.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и структура сайта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Оформление сайта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этапы и тенденции развития ИКТ. Стандарты в сфере информатики и ИКТ. </w:t>
      </w:r>
      <w:r w:rsidRPr="005A62E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Стандартизация и стандарты в сфере информатики и ИКТ докомпьютерной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Повторение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. 1 час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Повторение. Основные понятия курса. Итоговое тестирование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к уровню подготовки учащихся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знать (понимать)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база данных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СУБД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сущность понятий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табличный процессор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≪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электронная таблица</w:t>
      </w:r>
      <w:r w:rsidRPr="005A62E9">
        <w:rPr>
          <w:rFonts w:ascii="Cambria Math" w:eastAsia="Times New Roman" w:hAnsi="Cambria Math" w:cs="Times New Roman"/>
          <w:color w:val="000000"/>
          <w:sz w:val="24"/>
          <w:szCs w:val="24"/>
        </w:rPr>
        <w:t>≫</w:t>
      </w: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базовые нормы информационной безопасности, этики и права;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Учащиеся должны уметь: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выполнять отбор строк таблицы, удовлетворяющих определенному условию;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основные способы графического представления числовой информации (графики, круговые и столбчатые диаграммы);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оперировать понятиями, связанными с передачей данных (источник и приемник данных; канал связи, скорость передачи данных по каналу связи, пропускная способность канала связи);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использовать термины, описывающие скорость передачи данных, оценивать время передачи данных;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доменные имена компьютеров и адреса документов в Интернете;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поиск информации в сети Интернет по запросам с использованием логических операций;</w:t>
      </w: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приемам безопасной организации своего личного пространства данных с использованием индивидуальных накопителей данных, интернет-сервисов и т. п.;</w:t>
      </w:r>
    </w:p>
    <w:p w:rsidR="006B0092" w:rsidRPr="001946D2" w:rsidRDefault="005A62E9" w:rsidP="00194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color w:val="000000"/>
          <w:sz w:val="24"/>
          <w:szCs w:val="24"/>
        </w:rPr>
        <w:t>- соблюдать основы норм информационной бе</w:t>
      </w:r>
      <w:r w:rsidR="001946D2">
        <w:rPr>
          <w:rFonts w:ascii="Times New Roman" w:eastAsia="Times New Roman" w:hAnsi="Times New Roman" w:cs="Times New Roman"/>
          <w:color w:val="000000"/>
          <w:sz w:val="24"/>
          <w:szCs w:val="24"/>
        </w:rPr>
        <w:t>зопасности, этики и права.</w:t>
      </w:r>
    </w:p>
    <w:p w:rsidR="006B0092" w:rsidRDefault="006B009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УЧЕБНО-ТЕМАТИЧЕСКОЕ ПЛАНИРОВАНИЕ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1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2"/>
        <w:gridCol w:w="31"/>
        <w:gridCol w:w="5052"/>
        <w:gridCol w:w="3450"/>
      </w:tblGrid>
      <w:tr w:rsidR="005A62E9" w:rsidRPr="005A62E9" w:rsidTr="005A62E9">
        <w:trPr>
          <w:trHeight w:val="34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разделов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 часов</w:t>
            </w:r>
          </w:p>
        </w:tc>
      </w:tr>
      <w:tr w:rsidR="005A62E9" w:rsidRPr="005A62E9" w:rsidTr="005A62E9">
        <w:trPr>
          <w:trHeight w:val="36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7 КЛАСС</w:t>
            </w:r>
          </w:p>
        </w:tc>
      </w:tr>
      <w:tr w:rsidR="005A62E9" w:rsidRPr="005A62E9" w:rsidTr="005A62E9">
        <w:trPr>
          <w:trHeight w:val="255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Информация и информационные процессы.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 как универсальное устройство обработки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графической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30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текстовой информации.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Мультимедиа.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A62E9" w:rsidRPr="005A62E9" w:rsidTr="005A62E9">
        <w:trPr>
          <w:trHeight w:val="270"/>
        </w:trPr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7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42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8 КЛАСС</w:t>
            </w:r>
          </w:p>
        </w:tc>
      </w:tr>
      <w:tr w:rsidR="005A62E9" w:rsidRPr="005A62E9" w:rsidTr="005A62E9">
        <w:trPr>
          <w:trHeight w:val="30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Математические основы информатики.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Основы алгоритмизации.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1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Начала программирования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34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A62E9" w:rsidRPr="005A62E9" w:rsidTr="005A62E9"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6B00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A62E9" w:rsidRPr="005A62E9" w:rsidTr="005A62E9">
        <w:trPr>
          <w:trHeight w:val="330"/>
        </w:trPr>
        <w:tc>
          <w:tcPr>
            <w:tcW w:w="8955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lastRenderedPageBreak/>
              <w:t>9 КЛАСС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A62E9" w:rsidRPr="005A62E9" w:rsidTr="005A62E9">
        <w:trPr>
          <w:trHeight w:val="27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Коммуникационные технологии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5A62E9" w:rsidRPr="005A62E9" w:rsidTr="005A62E9">
        <w:trPr>
          <w:trHeight w:val="24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Резерв. Повторение.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A62E9" w:rsidRPr="005A62E9" w:rsidTr="005A62E9">
        <w:trPr>
          <w:trHeight w:val="3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9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Pr="005A62E9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6B0092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B00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Календарно-тематическое планирование курса по информатике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 класс </w:t>
      </w:r>
    </w:p>
    <w:tbl>
      <w:tblPr>
        <w:tblW w:w="1036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4"/>
        <w:gridCol w:w="942"/>
        <w:gridCol w:w="48"/>
        <w:gridCol w:w="945"/>
        <w:gridCol w:w="183"/>
        <w:gridCol w:w="5345"/>
        <w:gridCol w:w="2028"/>
      </w:tblGrid>
      <w:tr w:rsidR="005A62E9" w:rsidRPr="005A62E9" w:rsidTr="001946D2">
        <w:trPr>
          <w:trHeight w:val="300"/>
        </w:trPr>
        <w:tc>
          <w:tcPr>
            <w:tcW w:w="87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118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53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2028" w:type="dxa"/>
            <w:vMerge w:val="restart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1946D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6B0092" w:rsidRPr="005A62E9" w:rsidTr="001946D2">
        <w:trPr>
          <w:trHeight w:val="300"/>
        </w:trPr>
        <w:tc>
          <w:tcPr>
            <w:tcW w:w="87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1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534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vMerge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73" w:rsidRPr="005A62E9" w:rsidTr="001946D2">
        <w:trPr>
          <w:trHeight w:val="300"/>
        </w:trPr>
        <w:tc>
          <w:tcPr>
            <w:tcW w:w="8337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Введение. «Информация и информационные процессы» (7 час)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 Информация и ее свойства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Информационные процессы. Обработка информации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Всемирная паутина как информационное хранилище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№1.</w:t>
            </w: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Поиск информации в сети Интернет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Представление информации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Дискретная форма представления информации.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информации.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1: «Обобщение и систематизация основных понятий темы Информация и информационные процессы».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77273" w:rsidRPr="005A62E9" w:rsidTr="001946D2">
        <w:trPr>
          <w:trHeight w:val="620"/>
        </w:trPr>
        <w:tc>
          <w:tcPr>
            <w:tcW w:w="8337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«Компьютер как универсальное устройство для работы </w:t>
            </w:r>
            <w:proofErr w:type="gramStart"/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информацией» (7 ч)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277273" w:rsidRDefault="0027727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компоненты компьютера и их функции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№2. Компьютеры и их история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Персональный компьютер.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№3. Устройства персонального компьютера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обеспечение компьютера. Системное программное обеспечение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программирования и прикладное программное обеспечение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№4. Программное обеспечение компьютера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Файлы и файловые структуры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№5.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объектами файловой системы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Пользовательский интерфейс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№6. Настройка пользовательского интерфейса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2: «Обобщение и систематизация основных понятий темы Компьютер как универсальное устройство для работы с информацией».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графической информации» (4 ч)</w:t>
            </w: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изображения на экране компьютера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Компьютерная графика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№7: «Создание и редактирование изображений в растровых редакторах»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№8: «Создание и редактирование изображений в векторных редакторах»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«Обработка текстовой информации»</w:t>
            </w:r>
            <w:r w:rsidR="00D677F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7ч</w:t>
            </w: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Текстовые документы и технологии их создания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20-21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№9: «Создание текстовых документов»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№10.Подготовка реферата «История развития компьютерной техники»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№11. Компьютерный перевод текстов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№12. Сканирование и распознавание текстовых документов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Тестирование по теме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277273">
        <w:trPr>
          <w:trHeight w:val="300"/>
        </w:trPr>
        <w:tc>
          <w:tcPr>
            <w:tcW w:w="103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«Мультимедиа» (8 ч)</w:t>
            </w: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Технология мультимедиа.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презентации.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№13. Разработка презентации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 </w:t>
            </w: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№14. Создание анимации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Защита выбранных проектов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работы в программе для создания видеофильма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Практическая работа №15. Создание видеофильма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77F4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D677F4" w:rsidRDefault="00D677F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D677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Повторение 2ч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677F4" w:rsidRPr="005A62E9" w:rsidRDefault="00D677F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B0092" w:rsidRPr="005A62E9" w:rsidTr="001946D2">
        <w:trPr>
          <w:trHeight w:val="300"/>
        </w:trPr>
        <w:tc>
          <w:tcPr>
            <w:tcW w:w="87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99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202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0092" w:rsidRPr="005A62E9" w:rsidRDefault="006B0092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 класс 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21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4"/>
        <w:gridCol w:w="930"/>
        <w:gridCol w:w="72"/>
        <w:gridCol w:w="61"/>
        <w:gridCol w:w="932"/>
        <w:gridCol w:w="5670"/>
        <w:gridCol w:w="1842"/>
      </w:tblGrid>
      <w:tr w:rsidR="005A62E9" w:rsidRPr="005A62E9" w:rsidTr="001946D2">
        <w:tc>
          <w:tcPr>
            <w:tcW w:w="814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99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567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4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1946D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5A62E9" w:rsidRPr="005A62E9" w:rsidTr="001946D2">
        <w:tc>
          <w:tcPr>
            <w:tcW w:w="814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1065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567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c>
          <w:tcPr>
            <w:tcW w:w="1032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Математические основы информатики (1</w:t>
            </w:r>
            <w:r w:rsidR="006921D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ч)</w:t>
            </w:r>
          </w:p>
        </w:tc>
      </w:tr>
      <w:tr w:rsidR="005A62E9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Цели изучения курса информатики и ИКТ. Техника безопасности и организация рабочего места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Общие сведения о системах счисления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Двоичная система счисления. Двоичная</w:t>
            </w:r>
          </w:p>
          <w:p w:rsidR="005A62E9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Арифметика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6921DF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Восьмеричная и шестнадцатеричная системы счисления. Компьютерные системы счисления.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Правило перевода целых десятичных чисел в систему счисления с основанием q.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2C83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4F2C8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  <w:p w:rsidR="004F2C83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«Перевод из одной СС в другую»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C83" w:rsidRPr="005A62E9" w:rsidRDefault="004F2C8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Высказывание. Логические операции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таблиц истинности для логических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ыражений. Свойства логических операций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 «Построение таблиц истинности»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по Теме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Системы счисления»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логических задач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Логические элементы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Основы алгоритмизации (10 ч)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Алгоритмы и исполнители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записи алгоритмов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</w:t>
            </w:r>
          </w:p>
          <w:p w:rsidR="006921DF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исполнителями в среде Кумир».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Объекты алгоритмов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следование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«ветвление»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Контрольная работа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еме "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Основы алгоритмизации»</w:t>
            </w: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Алгоритмическая конструкция «повторение».</w:t>
            </w:r>
          </w:p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Цикл с заданным условием 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921DF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Цикл с заданным числом повторений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</w:t>
            </w:r>
          </w:p>
          <w:p w:rsidR="006921DF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"Построение алгоритмических конструкций"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921DF" w:rsidRPr="005A62E9" w:rsidRDefault="006921DF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Начала программирования (10 ч)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Общие сведения о языке программирования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Паскаль.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02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ввода и вывода данных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10321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линейных алгоритмов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№8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"Программирование линейных алгоритмов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разветвляющихся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алгоритмов. Условный оператор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№9 "Программирование разветвляющихся алгоритмов"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Составной оператор. Многообразие способов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записи ветвлений.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продолжения работы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«Программирование циклов»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условием</w:t>
            </w:r>
          </w:p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окончания работы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№11 «Программирование циклов»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Программирование циклов с заданным числом</w:t>
            </w:r>
          </w:p>
          <w:p w:rsidR="00277273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Повторений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№12</w:t>
            </w:r>
          </w:p>
          <w:p w:rsidR="00220630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«Программирование циклов»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№13 Различные варианты программирования циклического алгоритма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 за год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материала.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0630" w:rsidRPr="005A62E9" w:rsidTr="001946D2">
        <w:tc>
          <w:tcPr>
            <w:tcW w:w="81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gridSpan w:val="3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материала</w:t>
            </w:r>
          </w:p>
        </w:tc>
        <w:tc>
          <w:tcPr>
            <w:tcW w:w="184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0630" w:rsidRPr="005A62E9" w:rsidRDefault="00220630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35FC4" w:rsidRDefault="00035FC4" w:rsidP="001946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35FC4" w:rsidRDefault="00035FC4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946D2" w:rsidRPr="005A62E9" w:rsidRDefault="001946D2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62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9 класс </w:t>
      </w: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0395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22"/>
        <w:gridCol w:w="894"/>
        <w:gridCol w:w="851"/>
        <w:gridCol w:w="6520"/>
        <w:gridCol w:w="1208"/>
      </w:tblGrid>
      <w:tr w:rsidR="005A62E9" w:rsidRPr="005A62E9" w:rsidTr="001946D2">
        <w:trPr>
          <w:trHeight w:val="273"/>
        </w:trPr>
        <w:tc>
          <w:tcPr>
            <w:tcW w:w="92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174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 проведения урока</w:t>
            </w:r>
          </w:p>
        </w:tc>
        <w:tc>
          <w:tcPr>
            <w:tcW w:w="652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208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1946D2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Домашнее задание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vAlign w:val="center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652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1039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Моделирование и формализация (9 часов)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и организация рабочего места.</w:t>
            </w:r>
          </w:p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как метод познания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Знаковые модели. Понятие математической модели.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«Задачи, решаемые с помощью математического (компьютерного) моделирования».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математические модели.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П.1.2.3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Графические модели.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№2. «Построение дерева»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Табличные модели.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П.1.4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 данных.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П.1.5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0F7D64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П.1.6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базы данных. Поиск данных в готовой базе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№3.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«Поиск данных в готовой таблице»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№1 «Моделирование и формализация».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1039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Алгоритмизация и программирование (13 часов)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об этапах разработки программ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№4.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«Этапы решения задач на компьютере»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Одномерные массивы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№5 «Заполнение одномерного массива»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Сложность вычисления. Примеры коротких программ.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№6. «Нахождение суммы элементов данной конечной числовой последовательности или массива»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возможных результатов работы алгоритма.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№7. «Нахождение минимального (максимального) элемента массива»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Сложные задачи обработки данных.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Робототехника.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№8. «Исполнитель Робот»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вспомогательных алгоритмов на языке Паскаль.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Управление. Сигнал. Обратная связь.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1039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Обработка числовой информации (6 часов)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Интерфейс электронных таблиц. Данные в ячейках таблицы.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№9.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«Работа с фрагментом электронной таблицы»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вычислений.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№10. «Вычисления в электронных таблицах»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Встроенные функции. Логические функции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77273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диапазона таблицы и упорядочивание (сортировка) его элементов.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№11</w:t>
            </w:r>
          </w:p>
          <w:p w:rsidR="005A62E9" w:rsidRPr="005A62E9" w:rsidRDefault="00277273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«Сортировка и поиск данных»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 диаграмм и графиков.</w:t>
            </w:r>
            <w:r w:rsidR="00277273"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 №12 «Построение диаграмм и графиков»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Контрольная работа №2. «Обработка числовой информации»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10395" w:type="dxa"/>
            <w:gridSpan w:val="5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Коммуникационные технологии (10 часов)</w:t>
            </w: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Компьютерные сети.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Интернет. Адресация в сети Интернет. </w:t>
            </w:r>
            <w:proofErr w:type="spellStart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IP</w:t>
            </w: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адрес</w:t>
            </w:r>
            <w:proofErr w:type="spellEnd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компьютера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Доменная система имен. Маршруты доставки интернет-пакетов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Взаимодействие на основе компьютерных сетей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деятельности в сети Интернет.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личного информационного пространства.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Сайт. Сетевое хранение данных.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 структура сайта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сайта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этапы и тенденции развития </w:t>
            </w:r>
            <w:proofErr w:type="spellStart"/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ИКТэ</w:t>
            </w:r>
            <w:proofErr w:type="spellEnd"/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A62E9" w:rsidRPr="005A62E9" w:rsidTr="001946D2">
        <w:trPr>
          <w:trHeight w:val="273"/>
        </w:trPr>
        <w:tc>
          <w:tcPr>
            <w:tcW w:w="9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A6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курса. Итоговое тестирование.</w:t>
            </w:r>
          </w:p>
        </w:tc>
        <w:tc>
          <w:tcPr>
            <w:tcW w:w="120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2E9" w:rsidRPr="005A62E9" w:rsidRDefault="005A62E9" w:rsidP="002772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A62E9" w:rsidRPr="005A62E9" w:rsidRDefault="005A62E9" w:rsidP="002772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F645B" w:rsidRPr="004F645B" w:rsidRDefault="004F645B" w:rsidP="0027727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F645B" w:rsidRPr="004F645B" w:rsidSect="005A62E9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E6978"/>
    <w:multiLevelType w:val="multilevel"/>
    <w:tmpl w:val="5A8AC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030412A"/>
    <w:multiLevelType w:val="multilevel"/>
    <w:tmpl w:val="83B421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E9"/>
    <w:rsid w:val="00035FC4"/>
    <w:rsid w:val="00056B20"/>
    <w:rsid w:val="000F7D64"/>
    <w:rsid w:val="001946D2"/>
    <w:rsid w:val="001D3F90"/>
    <w:rsid w:val="00220630"/>
    <w:rsid w:val="00277273"/>
    <w:rsid w:val="003B1DCB"/>
    <w:rsid w:val="004D3FCD"/>
    <w:rsid w:val="004F2C83"/>
    <w:rsid w:val="004F645B"/>
    <w:rsid w:val="005A62E9"/>
    <w:rsid w:val="006921DF"/>
    <w:rsid w:val="006B0092"/>
    <w:rsid w:val="00746FE1"/>
    <w:rsid w:val="00893C5A"/>
    <w:rsid w:val="00C74DDA"/>
    <w:rsid w:val="00D677F4"/>
    <w:rsid w:val="00DC356F"/>
    <w:rsid w:val="00E421BE"/>
    <w:rsid w:val="00EA188F"/>
    <w:rsid w:val="00EF2246"/>
    <w:rsid w:val="00FA7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4F64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4F645B"/>
    <w:pPr>
      <w:shd w:val="clear" w:color="auto" w:fill="FFFFFF"/>
      <w:spacing w:after="660" w:line="235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EF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2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6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3"/>
    <w:rsid w:val="004F645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4"/>
    <w:rsid w:val="004F645B"/>
    <w:pPr>
      <w:shd w:val="clear" w:color="auto" w:fill="FFFFFF"/>
      <w:spacing w:after="660" w:line="235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EF2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2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11CF8-F9F8-4AFB-B164-EB868573A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8950</Words>
  <Characters>51015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59846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2020-09-28T22:13:00Z</dcterms:created>
  <dcterms:modified xsi:type="dcterms:W3CDTF">2020-09-30T13:48:00Z</dcterms:modified>
</cp:coreProperties>
</file>